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DA" w:rsidRPr="00E22FAF" w:rsidRDefault="000534DA" w:rsidP="000534DA">
      <w:pPr>
        <w:jc w:val="center"/>
        <w:outlineLvl w:val="0"/>
        <w:rPr>
          <w:b/>
          <w:sz w:val="24"/>
          <w:szCs w:val="24"/>
        </w:rPr>
      </w:pP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0534DA" w:rsidRPr="007801AF" w:rsidRDefault="000534DA" w:rsidP="000534DA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0534DA" w:rsidRPr="007801AF" w:rsidRDefault="000534DA" w:rsidP="000534DA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0534DA" w:rsidRPr="007801AF" w:rsidRDefault="000534DA" w:rsidP="000534DA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0534DA" w:rsidRPr="00E22FAF" w:rsidRDefault="000534DA" w:rsidP="000534DA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0534DA" w:rsidRDefault="000534DA" w:rsidP="000534DA">
      <w:pPr>
        <w:jc w:val="center"/>
        <w:outlineLvl w:val="0"/>
        <w:rPr>
          <w:b/>
          <w:sz w:val="18"/>
          <w:szCs w:val="18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</w:p>
    <w:p w:rsidR="000534DA" w:rsidRDefault="000534DA" w:rsidP="000534DA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0534DA" w:rsidRDefault="000534DA" w:rsidP="000534DA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0534DA" w:rsidRDefault="000534DA" w:rsidP="000534DA">
      <w:pPr>
        <w:rPr>
          <w:sz w:val="24"/>
          <w:szCs w:val="24"/>
        </w:rPr>
      </w:pPr>
      <w:r>
        <w:rPr>
          <w:sz w:val="24"/>
          <w:szCs w:val="24"/>
        </w:rPr>
        <w:t>«29» марта   2016</w:t>
      </w:r>
      <w:r w:rsidRPr="000041B9">
        <w:rPr>
          <w:sz w:val="24"/>
          <w:szCs w:val="24"/>
        </w:rPr>
        <w:t xml:space="preserve">г.                                                              </w:t>
      </w:r>
      <w:r w:rsidR="004644C2">
        <w:rPr>
          <w:sz w:val="24"/>
          <w:szCs w:val="24"/>
        </w:rPr>
        <w:t xml:space="preserve">                     № 23</w:t>
      </w:r>
      <w:r>
        <w:rPr>
          <w:sz w:val="24"/>
          <w:szCs w:val="24"/>
        </w:rPr>
        <w:t>/01-07</w:t>
      </w:r>
    </w:p>
    <w:p w:rsidR="000534DA" w:rsidRPr="00AE4156" w:rsidRDefault="000534DA" w:rsidP="000534DA">
      <w:r w:rsidRPr="00AE4156">
        <w:t>д</w:t>
      </w:r>
      <w:proofErr w:type="gramStart"/>
      <w:r w:rsidRPr="00AE4156">
        <w:t>.Н</w:t>
      </w:r>
      <w:proofErr w:type="gramEnd"/>
      <w:r w:rsidRPr="00AE4156">
        <w:t xml:space="preserve">овое Девяткино </w:t>
      </w:r>
    </w:p>
    <w:p w:rsidR="000534DA" w:rsidRDefault="000534DA" w:rsidP="000534DA">
      <w:pPr>
        <w:rPr>
          <w:sz w:val="24"/>
          <w:szCs w:val="24"/>
        </w:rPr>
      </w:pP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О порядке формирования, ведения и обязательного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перечня муниципального имущества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МО «Новодевяткинское сельское поселение»,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предназначенного для предоставления его во владение и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(или) пользование на долгосрочной основе</w:t>
      </w:r>
      <w:r w:rsidR="00640CF3" w:rsidRPr="00307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0CF3" w:rsidRPr="00307867" w:rsidRDefault="00640CF3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(в том числе по льготным ставкам арендной платы)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640CF3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поддержки </w:t>
      </w:r>
    </w:p>
    <w:p w:rsidR="00EF379C" w:rsidRPr="00307867" w:rsidRDefault="00EF379C" w:rsidP="00EF379C">
      <w:pPr>
        <w:pStyle w:val="ConsPlusTitle"/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307867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</w:p>
    <w:p w:rsidR="00EF379C" w:rsidRPr="00307867" w:rsidRDefault="00EF379C" w:rsidP="00EF379C">
      <w:pPr>
        <w:jc w:val="both"/>
        <w:rPr>
          <w:sz w:val="24"/>
          <w:szCs w:val="24"/>
        </w:rPr>
      </w:pPr>
    </w:p>
    <w:p w:rsidR="00EF379C" w:rsidRPr="00307867" w:rsidRDefault="00CC0F75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867" w:rsidRPr="00307867">
        <w:rPr>
          <w:sz w:val="24"/>
          <w:szCs w:val="24"/>
        </w:rPr>
        <w:t xml:space="preserve">В соответствии с Федеральным  законом </w:t>
      </w:r>
      <w:r w:rsidR="003571FF" w:rsidRPr="00307867">
        <w:rPr>
          <w:sz w:val="24"/>
          <w:szCs w:val="24"/>
        </w:rPr>
        <w:t xml:space="preserve"> от 24.07.2007 N 209-ФЗ "О развитии малого и среднего предпринимательства в Россий</w:t>
      </w:r>
      <w:r w:rsidR="00307867" w:rsidRPr="00307867">
        <w:rPr>
          <w:sz w:val="24"/>
          <w:szCs w:val="24"/>
        </w:rPr>
        <w:t xml:space="preserve">ской Федерации", </w:t>
      </w:r>
      <w:r w:rsidR="003571FF" w:rsidRPr="00307867">
        <w:rPr>
          <w:sz w:val="24"/>
          <w:szCs w:val="24"/>
        </w:rPr>
        <w:t xml:space="preserve">Федеральным законом от 06.10.2003  </w:t>
      </w:r>
      <w:r w:rsidR="003571FF" w:rsidRPr="00307867">
        <w:rPr>
          <w:sz w:val="24"/>
          <w:szCs w:val="24"/>
          <w:lang w:val="en-US"/>
        </w:rPr>
        <w:t>N</w:t>
      </w:r>
      <w:r w:rsidR="003571FF" w:rsidRPr="0030786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4205C8">
        <w:rPr>
          <w:sz w:val="24"/>
          <w:szCs w:val="24"/>
        </w:rPr>
        <w:t xml:space="preserve"> </w:t>
      </w:r>
      <w:r w:rsidR="00307867" w:rsidRPr="00307867">
        <w:rPr>
          <w:sz w:val="24"/>
          <w:szCs w:val="24"/>
        </w:rPr>
        <w:t xml:space="preserve">в целях </w:t>
      </w:r>
      <w:r w:rsidR="003571FF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организации предоставления </w:t>
      </w:r>
      <w:r w:rsidR="00307867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муниципального имущества </w:t>
      </w:r>
      <w:r w:rsidR="00307867" w:rsidRPr="00307867">
        <w:rPr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307867">
        <w:rPr>
          <w:sz w:val="24"/>
          <w:szCs w:val="24"/>
        </w:rPr>
        <w:t xml:space="preserve"> ,</w:t>
      </w:r>
      <w:proofErr w:type="gramEnd"/>
      <w:r w:rsidR="00307867">
        <w:rPr>
          <w:sz w:val="24"/>
          <w:szCs w:val="24"/>
        </w:rPr>
        <w:t xml:space="preserve"> с</w:t>
      </w:r>
      <w:r w:rsidR="007B6CC9" w:rsidRPr="00307867">
        <w:rPr>
          <w:sz w:val="24"/>
          <w:szCs w:val="24"/>
        </w:rPr>
        <w:t>оветом депутатов</w:t>
      </w:r>
      <w:r w:rsidR="00EF379C" w:rsidRPr="00307867">
        <w:rPr>
          <w:sz w:val="24"/>
          <w:szCs w:val="24"/>
        </w:rPr>
        <w:t xml:space="preserve"> </w:t>
      </w:r>
      <w:r w:rsidR="00307867">
        <w:rPr>
          <w:sz w:val="24"/>
          <w:szCs w:val="24"/>
        </w:rPr>
        <w:t xml:space="preserve"> </w:t>
      </w:r>
      <w:r w:rsidR="00EF379C" w:rsidRPr="00307867">
        <w:rPr>
          <w:sz w:val="24"/>
          <w:szCs w:val="24"/>
        </w:rPr>
        <w:t>принято</w:t>
      </w:r>
    </w:p>
    <w:p w:rsidR="00EF379C" w:rsidRPr="00307867" w:rsidRDefault="00307867" w:rsidP="00EF379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B6CC9" w:rsidRPr="00307867" w:rsidRDefault="007B6CC9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307867" w:rsidP="0030786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C1E1D" w:rsidRPr="0030786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4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</w:t>
      </w:r>
      <w:r w:rsidR="007B6CC9" w:rsidRPr="0030786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</w:t>
      </w:r>
      <w:r w:rsidR="00CC1E1D" w:rsidRPr="00307867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7B6CC9" w:rsidRPr="00307867">
        <w:rPr>
          <w:rFonts w:ascii="Times New Roman" w:hAnsi="Times New Roman" w:cs="Times New Roman"/>
          <w:sz w:val="24"/>
          <w:szCs w:val="24"/>
        </w:rPr>
        <w:t>имательства (далее -</w:t>
      </w:r>
      <w:r w:rsidR="00237D61">
        <w:rPr>
          <w:rFonts w:ascii="Times New Roman" w:hAnsi="Times New Roman" w:cs="Times New Roman"/>
          <w:sz w:val="24"/>
          <w:szCs w:val="24"/>
        </w:rPr>
        <w:t xml:space="preserve"> Положение) согласно приложению</w:t>
      </w:r>
      <w:proofErr w:type="gramEnd"/>
      <w:r w:rsidR="00237D61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CC1E1D" w:rsidRDefault="00237D61" w:rsidP="00237D6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96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</w:t>
      </w:r>
      <w:r w:rsidR="007B6CC9" w:rsidRPr="0030786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 w:rsidR="00CC1E1D" w:rsidRPr="00307867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 (далее - Перечень)</w:t>
      </w:r>
      <w:proofErr w:type="gramStart"/>
      <w:r w:rsidR="00CC1E1D" w:rsidRPr="003078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огласно приложению № 2 к настоящему решению.</w:t>
      </w:r>
    </w:p>
    <w:p w:rsidR="00237D61" w:rsidRDefault="00237D61" w:rsidP="00EB75F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Устан</w:t>
      </w:r>
      <w:r w:rsidR="00EB75F1">
        <w:rPr>
          <w:rFonts w:ascii="Times New Roman" w:hAnsi="Times New Roman" w:cs="Times New Roman"/>
          <w:sz w:val="24"/>
          <w:szCs w:val="24"/>
        </w:rPr>
        <w:t>овить</w:t>
      </w:r>
      <w:proofErr w:type="gramStart"/>
      <w:r w:rsidR="00EB75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75F1">
        <w:rPr>
          <w:rFonts w:ascii="Times New Roman" w:hAnsi="Times New Roman" w:cs="Times New Roman"/>
          <w:sz w:val="24"/>
          <w:szCs w:val="24"/>
        </w:rPr>
        <w:t xml:space="preserve"> что утверждение Перечня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правовыми актами администрации МО « Новодевяткинское сельское поселение» </w:t>
      </w:r>
      <w:r w:rsidR="005A1734" w:rsidRPr="00326506">
        <w:rPr>
          <w:rFonts w:ascii="Times New Roman" w:hAnsi="Times New Roman" w:cs="Times New Roman"/>
          <w:sz w:val="24"/>
          <w:szCs w:val="24"/>
        </w:rPr>
        <w:t xml:space="preserve">с ежегодным - до 1 ноября текущего года </w:t>
      </w:r>
      <w:r w:rsidR="00EB75F1">
        <w:rPr>
          <w:rFonts w:ascii="Times New Roman" w:hAnsi="Times New Roman" w:cs="Times New Roman"/>
          <w:sz w:val="24"/>
          <w:szCs w:val="24"/>
        </w:rPr>
        <w:t xml:space="preserve">его дополнением </w:t>
      </w:r>
      <w:r w:rsidR="005A1734">
        <w:rPr>
          <w:rFonts w:ascii="Times New Roman" w:hAnsi="Times New Roman" w:cs="Times New Roman"/>
          <w:sz w:val="24"/>
          <w:szCs w:val="24"/>
        </w:rPr>
        <w:t xml:space="preserve"> му</w:t>
      </w:r>
      <w:r w:rsidR="00EB75F1">
        <w:rPr>
          <w:rFonts w:ascii="Times New Roman" w:hAnsi="Times New Roman" w:cs="Times New Roman"/>
          <w:sz w:val="24"/>
          <w:szCs w:val="24"/>
        </w:rPr>
        <w:t xml:space="preserve">ниципальным имуществом ( при </w:t>
      </w:r>
      <w:r w:rsidR="005A1734">
        <w:rPr>
          <w:rFonts w:ascii="Times New Roman" w:hAnsi="Times New Roman" w:cs="Times New Roman"/>
          <w:sz w:val="24"/>
          <w:szCs w:val="24"/>
        </w:rPr>
        <w:t xml:space="preserve"> наличии).</w:t>
      </w:r>
    </w:p>
    <w:p w:rsidR="005A49A2" w:rsidRPr="00307867" w:rsidRDefault="005A49A2" w:rsidP="00EB75F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Установить, что Перечень не утверждается в случае отсутствия в муниципальной собственности МО «Новодевяткинское сельское поселение» муниципал</w:t>
      </w:r>
      <w:r w:rsidR="00CC0F75">
        <w:rPr>
          <w:rFonts w:ascii="Times New Roman" w:hAnsi="Times New Roman" w:cs="Times New Roman"/>
          <w:sz w:val="24"/>
          <w:szCs w:val="24"/>
        </w:rPr>
        <w:t>ьного имущества</w:t>
      </w:r>
      <w:proofErr w:type="gramStart"/>
      <w:r w:rsidR="00CC0F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F75">
        <w:rPr>
          <w:rFonts w:ascii="Times New Roman" w:hAnsi="Times New Roman" w:cs="Times New Roman"/>
          <w:sz w:val="24"/>
          <w:szCs w:val="24"/>
        </w:rPr>
        <w:t xml:space="preserve"> которое  могло бы </w:t>
      </w:r>
      <w:r>
        <w:rPr>
          <w:rFonts w:ascii="Times New Roman" w:hAnsi="Times New Roman" w:cs="Times New Roman"/>
          <w:sz w:val="24"/>
          <w:szCs w:val="24"/>
        </w:rPr>
        <w:t xml:space="preserve"> быть предоставлено </w:t>
      </w:r>
      <w:r w:rsidRPr="00307867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0F75">
        <w:rPr>
          <w:rFonts w:ascii="Times New Roman" w:hAnsi="Times New Roman" w:cs="Times New Roman"/>
          <w:sz w:val="24"/>
          <w:szCs w:val="24"/>
        </w:rPr>
        <w:t>.</w:t>
      </w:r>
    </w:p>
    <w:p w:rsidR="007B6CC9" w:rsidRPr="005A1734" w:rsidRDefault="00CC0F75" w:rsidP="00EB7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5A1734" w:rsidRPr="005A1734">
        <w:rPr>
          <w:sz w:val="24"/>
          <w:szCs w:val="24"/>
        </w:rPr>
        <w:t xml:space="preserve">. </w:t>
      </w:r>
      <w:r w:rsidR="007B6CC9" w:rsidRPr="005A1734">
        <w:rPr>
          <w:sz w:val="24"/>
          <w:szCs w:val="24"/>
        </w:rPr>
        <w:t xml:space="preserve">Опубликовать </w:t>
      </w:r>
      <w:r w:rsidR="005A1734" w:rsidRPr="005A1734">
        <w:rPr>
          <w:sz w:val="24"/>
          <w:szCs w:val="24"/>
        </w:rPr>
        <w:t xml:space="preserve"> настоящее р</w:t>
      </w:r>
      <w:r w:rsidR="007B6CC9" w:rsidRPr="005A1734">
        <w:rPr>
          <w:sz w:val="24"/>
          <w:szCs w:val="24"/>
        </w:rPr>
        <w:t xml:space="preserve">ешение в газете «Вести» и разместить на официальном сайте муниципального образования «Новодевяткинское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7B6CC9" w:rsidRPr="005A1734" w:rsidRDefault="005A1734" w:rsidP="00EB75F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CC0F75">
        <w:rPr>
          <w:color w:val="000000" w:themeColor="text1"/>
          <w:sz w:val="24"/>
          <w:szCs w:val="24"/>
        </w:rPr>
        <w:t>6</w:t>
      </w:r>
      <w:r w:rsidRPr="005A1734">
        <w:rPr>
          <w:color w:val="000000" w:themeColor="text1"/>
          <w:sz w:val="24"/>
          <w:szCs w:val="24"/>
        </w:rPr>
        <w:t xml:space="preserve">. </w:t>
      </w:r>
      <w:r w:rsidR="007B6CC9" w:rsidRPr="005A1734">
        <w:rPr>
          <w:color w:val="000000" w:themeColor="text1"/>
          <w:sz w:val="24"/>
          <w:szCs w:val="24"/>
        </w:rPr>
        <w:t>Настоящее р</w:t>
      </w:r>
      <w:r>
        <w:rPr>
          <w:color w:val="000000" w:themeColor="text1"/>
          <w:sz w:val="24"/>
          <w:szCs w:val="24"/>
        </w:rPr>
        <w:t xml:space="preserve">ешение вступает в силу со дня его </w:t>
      </w:r>
      <w:r w:rsidR="007B6CC9" w:rsidRPr="005A1734">
        <w:rPr>
          <w:color w:val="000000" w:themeColor="text1"/>
          <w:sz w:val="24"/>
          <w:szCs w:val="24"/>
        </w:rPr>
        <w:t xml:space="preserve"> официального опубликования.</w:t>
      </w:r>
    </w:p>
    <w:p w:rsidR="00EB75F1" w:rsidRPr="00F63A7C" w:rsidRDefault="00CC0F75" w:rsidP="00EB7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EB75F1">
        <w:rPr>
          <w:sz w:val="24"/>
          <w:szCs w:val="24"/>
        </w:rPr>
        <w:t xml:space="preserve">. Контроль за исполнением  настоящего решения возложить на </w:t>
      </w:r>
      <w:r w:rsidR="00EB75F1" w:rsidRPr="00F63A7C">
        <w:rPr>
          <w:sz w:val="24"/>
          <w:szCs w:val="24"/>
        </w:rPr>
        <w:t>постоянно действующую  комиссию совета депутатов</w:t>
      </w:r>
      <w:r w:rsidR="00EB75F1" w:rsidRPr="00F63A7C">
        <w:rPr>
          <w:b/>
          <w:sz w:val="24"/>
          <w:szCs w:val="24"/>
        </w:rPr>
        <w:t xml:space="preserve"> </w:t>
      </w:r>
      <w:r w:rsidR="00EB75F1" w:rsidRPr="00F63A7C">
        <w:rPr>
          <w:sz w:val="24"/>
          <w:szCs w:val="24"/>
        </w:rPr>
        <w:t>по бюджету</w:t>
      </w:r>
      <w:proofErr w:type="gramStart"/>
      <w:r w:rsidR="00EB75F1" w:rsidRPr="00F63A7C">
        <w:rPr>
          <w:sz w:val="24"/>
          <w:szCs w:val="24"/>
        </w:rPr>
        <w:t xml:space="preserve"> ,</w:t>
      </w:r>
      <w:proofErr w:type="gramEnd"/>
      <w:r w:rsidR="00EB75F1" w:rsidRPr="00F63A7C">
        <w:rPr>
          <w:sz w:val="24"/>
          <w:szCs w:val="24"/>
        </w:rPr>
        <w:t xml:space="preserve"> налогам и сборам, экономике и тарифам.</w:t>
      </w: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6CC9" w:rsidRPr="00307867" w:rsidRDefault="007B6CC9" w:rsidP="007B6C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Глава муниципального образования                                            </w:t>
      </w:r>
      <w:r w:rsidR="00CC0F75">
        <w:rPr>
          <w:color w:val="000000" w:themeColor="text1"/>
          <w:sz w:val="24"/>
          <w:szCs w:val="24"/>
        </w:rPr>
        <w:t xml:space="preserve">                    </w:t>
      </w:r>
      <w:r w:rsidRPr="00307867">
        <w:rPr>
          <w:color w:val="000000" w:themeColor="text1"/>
          <w:sz w:val="24"/>
          <w:szCs w:val="24"/>
        </w:rPr>
        <w:t>Д.А. Майоров</w:t>
      </w: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287917" w:rsidRPr="00307867" w:rsidRDefault="00287917" w:rsidP="00287917">
      <w:pPr>
        <w:widowControl w:val="0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EB75F1" w:rsidRDefault="00EB75F1" w:rsidP="00287917">
      <w:pPr>
        <w:widowControl w:val="0"/>
        <w:ind w:left="4248"/>
        <w:jc w:val="both"/>
        <w:rPr>
          <w:sz w:val="24"/>
          <w:szCs w:val="24"/>
        </w:rPr>
      </w:pPr>
    </w:p>
    <w:p w:rsidR="00287917" w:rsidRDefault="00EB75F1" w:rsidP="00CC0F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EB75F1" w:rsidRDefault="00EB75F1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EB75F1" w:rsidRPr="00307867" w:rsidRDefault="00E32F9D" w:rsidP="00EB75F1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«29» марта 2016г. № 23</w:t>
      </w:r>
      <w:r w:rsidR="00EB75F1">
        <w:rPr>
          <w:sz w:val="24"/>
          <w:szCs w:val="24"/>
        </w:rPr>
        <w:t>/01-07</w:t>
      </w: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287917" w:rsidRPr="00307867" w:rsidRDefault="00287917" w:rsidP="00287917">
      <w:pPr>
        <w:ind w:left="3540" w:firstLine="708"/>
        <w:rPr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307867">
        <w:rPr>
          <w:rFonts w:ascii="Times New Roman" w:hAnsi="Times New Roman" w:cs="Times New Roman"/>
          <w:sz w:val="24"/>
          <w:szCs w:val="24"/>
        </w:rPr>
        <w:t>Положение</w:t>
      </w:r>
    </w:p>
    <w:p w:rsidR="00CC1E1D" w:rsidRPr="00307867" w:rsidRDefault="00CC1E1D" w:rsidP="00CC1E1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о порядке формирования, ведения и обязательного опубликования перечня муниципального имущества муниципального образования Кольский район,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1E1D" w:rsidRPr="00307867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C1E1D" w:rsidRPr="00BB1589" w:rsidRDefault="00CC1E1D" w:rsidP="00CC1E1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8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C1E1D" w:rsidRPr="00BB1589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0786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="004071B1" w:rsidRPr="003078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</w:t>
      </w:r>
      <w:r w:rsidR="004071B1" w:rsidRPr="00307867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BB1589">
        <w:rPr>
          <w:rFonts w:ascii="Times New Roman" w:hAnsi="Times New Roman" w:cs="Times New Roman"/>
          <w:sz w:val="24"/>
          <w:szCs w:val="24"/>
        </w:rPr>
        <w:t>(далее – муниципальное образование</w:t>
      </w:r>
      <w:r w:rsidR="004071B1" w:rsidRPr="00307867">
        <w:rPr>
          <w:rFonts w:ascii="Times New Roman" w:hAnsi="Times New Roman" w:cs="Times New Roman"/>
          <w:sz w:val="24"/>
          <w:szCs w:val="24"/>
        </w:rPr>
        <w:t>)</w:t>
      </w:r>
      <w:r w:rsidRPr="00307867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07867">
        <w:rPr>
          <w:rFonts w:ascii="Times New Roman" w:hAnsi="Times New Roman" w:cs="Times New Roman"/>
          <w:sz w:val="24"/>
          <w:szCs w:val="24"/>
        </w:rPr>
        <w:t xml:space="preserve"> (далее - Перечень), состав информации, подлежащей включению в Перечень, и ее использование 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07867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BB1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3B41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Pr="00307867">
        <w:rPr>
          <w:rFonts w:ascii="Times New Roman" w:hAnsi="Times New Roman" w:cs="Times New Roman"/>
          <w:sz w:val="24"/>
          <w:szCs w:val="24"/>
        </w:rPr>
        <w:t xml:space="preserve">(далее - объекты учета),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307867">
          <w:rPr>
            <w:rFonts w:ascii="Times New Roman" w:hAnsi="Times New Roman" w:cs="Times New Roman"/>
            <w:sz w:val="24"/>
            <w:szCs w:val="24"/>
          </w:rPr>
          <w:t>частью 2.1</w:t>
        </w:r>
        <w:proofErr w:type="gramEnd"/>
        <w:r w:rsidRPr="00307867">
          <w:rPr>
            <w:rFonts w:ascii="Times New Roman" w:hAnsi="Times New Roman" w:cs="Times New Roman"/>
            <w:sz w:val="24"/>
            <w:szCs w:val="24"/>
          </w:rPr>
          <w:t xml:space="preserve"> статьи 9</w:t>
        </w:r>
      </w:hyperlink>
      <w:r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C1E1D" w:rsidRPr="00307867" w:rsidRDefault="00CC1E1D" w:rsidP="00BB158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1.3. Перечень и все изменения к нему подлежат обязательному опубликованию в официальном печатном издании </w:t>
      </w:r>
      <w:r w:rsidR="00BB15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BB158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BB1589">
        <w:rPr>
          <w:rFonts w:ascii="Times New Roman" w:hAnsi="Times New Roman" w:cs="Times New Roman"/>
          <w:sz w:val="24"/>
          <w:szCs w:val="24"/>
        </w:rPr>
        <w:t xml:space="preserve">  и </w:t>
      </w:r>
      <w:r w:rsidRPr="00307867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BB1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C1E1D" w:rsidRDefault="00BB1589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1E1D" w:rsidRPr="0030786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="00CC1E1D" w:rsidRPr="0030786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CC1E1D" w:rsidRPr="00307867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CC1E1D" w:rsidRPr="00307867">
        <w:rPr>
          <w:rFonts w:ascii="Times New Roman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Федерации".</w:t>
      </w:r>
    </w:p>
    <w:p w:rsidR="007E786A" w:rsidRDefault="007E786A" w:rsidP="007E786A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B4BE4">
        <w:rPr>
          <w:sz w:val="24"/>
          <w:szCs w:val="24"/>
        </w:rPr>
        <w:t>1.5.</w:t>
      </w:r>
      <w:r w:rsidR="00F87514" w:rsidRPr="00F87514">
        <w:rPr>
          <w:sz w:val="24"/>
          <w:szCs w:val="24"/>
        </w:rPr>
        <w:t xml:space="preserve"> </w:t>
      </w:r>
      <w:proofErr w:type="gramStart"/>
      <w:r w:rsidR="00F87514" w:rsidRPr="00307867">
        <w:rPr>
          <w:sz w:val="24"/>
          <w:szCs w:val="24"/>
        </w:rPr>
        <w:t>Муниципальное имущество, включенное в Перечень,</w:t>
      </w:r>
      <w:r w:rsidR="00F87514">
        <w:rPr>
          <w:sz w:val="24"/>
          <w:szCs w:val="24"/>
        </w:rPr>
        <w:t xml:space="preserve"> подлежит предоставлению </w:t>
      </w:r>
      <w:r w:rsidR="00ED02CB" w:rsidRPr="00307867">
        <w:rPr>
          <w:sz w:val="24"/>
          <w:szCs w:val="24"/>
        </w:rPr>
        <w:t>во владение и (или) в поль</w:t>
      </w:r>
      <w:r w:rsidR="00ED02CB">
        <w:rPr>
          <w:sz w:val="24"/>
          <w:szCs w:val="24"/>
        </w:rPr>
        <w:t xml:space="preserve">зование на долгосрочной основе </w:t>
      </w:r>
      <w:r w:rsidR="00ED02CB" w:rsidRPr="00307867">
        <w:rPr>
          <w:sz w:val="24"/>
          <w:szCs w:val="24"/>
        </w:rPr>
        <w:t xml:space="preserve">по </w:t>
      </w:r>
      <w:r w:rsidR="00ED02CB">
        <w:rPr>
          <w:sz w:val="24"/>
          <w:szCs w:val="24"/>
        </w:rPr>
        <w:t xml:space="preserve">льготным ставкам арендной платы </w:t>
      </w:r>
      <w:r w:rsidR="00ED02CB" w:rsidRPr="00307867">
        <w:rPr>
          <w:sz w:val="24"/>
          <w:szCs w:val="24"/>
        </w:rPr>
        <w:t xml:space="preserve"> </w:t>
      </w:r>
      <w:r w:rsidR="00F87514" w:rsidRPr="00307867">
        <w:rPr>
          <w:sz w:val="24"/>
          <w:szCs w:val="24"/>
        </w:rPr>
        <w:t>субъектам малого и среднего предпринимательства</w:t>
      </w:r>
      <w:r w:rsidR="00F87514">
        <w:rPr>
          <w:sz w:val="24"/>
          <w:szCs w:val="24"/>
        </w:rPr>
        <w:t xml:space="preserve">, за исключением </w:t>
      </w:r>
      <w:r>
        <w:rPr>
          <w:sz w:val="24"/>
          <w:szCs w:val="24"/>
        </w:rPr>
        <w:t xml:space="preserve"> субъектов, </w:t>
      </w:r>
      <w:r>
        <w:rPr>
          <w:color w:val="000000" w:themeColor="text1"/>
          <w:sz w:val="24"/>
          <w:szCs w:val="24"/>
        </w:rPr>
        <w:t>являющих</w:t>
      </w:r>
      <w:r w:rsidRPr="00307867">
        <w:rPr>
          <w:color w:val="000000" w:themeColor="text1"/>
          <w:sz w:val="24"/>
          <w:szCs w:val="24"/>
        </w:rPr>
        <w:t>ся кредитными организациями, страховыми организациями (</w:t>
      </w:r>
      <w:r>
        <w:rPr>
          <w:color w:val="000000" w:themeColor="text1"/>
          <w:sz w:val="24"/>
          <w:szCs w:val="24"/>
        </w:rPr>
        <w:t xml:space="preserve">кроме </w:t>
      </w:r>
      <w:r w:rsidRPr="00307867">
        <w:rPr>
          <w:color w:val="000000" w:themeColor="text1"/>
          <w:sz w:val="24"/>
          <w:szCs w:val="24"/>
        </w:rPr>
        <w:t>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>
        <w:rPr>
          <w:color w:val="000000" w:themeColor="text1"/>
          <w:sz w:val="24"/>
          <w:szCs w:val="24"/>
        </w:rPr>
        <w:t xml:space="preserve"> </w:t>
      </w:r>
      <w:r w:rsidRPr="00307867">
        <w:rPr>
          <w:color w:val="000000" w:themeColor="text1"/>
          <w:sz w:val="24"/>
          <w:szCs w:val="24"/>
        </w:rPr>
        <w:t>участниками соглашений о разделе продукции;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307867">
        <w:rPr>
          <w:color w:val="000000" w:themeColor="text1"/>
          <w:sz w:val="24"/>
          <w:szCs w:val="24"/>
        </w:rPr>
        <w:t>осуществляющими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 w:themeColor="text1"/>
          <w:sz w:val="24"/>
          <w:szCs w:val="24"/>
        </w:rPr>
        <w:t>.</w:t>
      </w:r>
    </w:p>
    <w:p w:rsidR="00ED02CB" w:rsidRPr="00307867" w:rsidRDefault="00ED02CB" w:rsidP="007E786A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1.6. Размер льготной  ставки арендной платы  за пользование муниципальным имуществом и срок действия договора аренды</w:t>
      </w:r>
      <w:r w:rsidR="00466BE2">
        <w:rPr>
          <w:color w:val="000000" w:themeColor="text1"/>
          <w:sz w:val="24"/>
          <w:szCs w:val="24"/>
        </w:rPr>
        <w:t xml:space="preserve"> муниципального имущества </w:t>
      </w:r>
      <w:r>
        <w:rPr>
          <w:color w:val="000000" w:themeColor="text1"/>
          <w:sz w:val="24"/>
          <w:szCs w:val="24"/>
        </w:rPr>
        <w:t xml:space="preserve"> устанавливается  решением совета депутатов  муниципального образования</w:t>
      </w:r>
      <w:r w:rsidR="00466BE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CB4BE4" w:rsidRPr="00307867" w:rsidRDefault="00CB4BE4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3E5" w:rsidRPr="000D2734" w:rsidRDefault="004443E5" w:rsidP="00466BE2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0D2734">
        <w:rPr>
          <w:b/>
          <w:color w:val="000000" w:themeColor="text1"/>
          <w:sz w:val="24"/>
          <w:szCs w:val="24"/>
        </w:rPr>
        <w:t>2. Условия включения муниципального имущества в Перечень</w:t>
      </w:r>
    </w:p>
    <w:p w:rsidR="004443E5" w:rsidRPr="00307867" w:rsidRDefault="004443E5" w:rsidP="004443E5">
      <w:pPr>
        <w:rPr>
          <w:color w:val="000000" w:themeColor="text1"/>
          <w:sz w:val="24"/>
          <w:szCs w:val="24"/>
        </w:rPr>
      </w:pPr>
    </w:p>
    <w:p w:rsidR="004443E5" w:rsidRPr="00307867" w:rsidRDefault="00FD5A10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4443E5" w:rsidRPr="00307867">
        <w:rPr>
          <w:color w:val="000000" w:themeColor="text1"/>
          <w:sz w:val="24"/>
          <w:szCs w:val="24"/>
        </w:rPr>
        <w:t xml:space="preserve">2.1. В Перечень включается имущество, находящееся в собственности </w:t>
      </w:r>
      <w:r w:rsidR="000D2734">
        <w:rPr>
          <w:sz w:val="24"/>
          <w:szCs w:val="24"/>
        </w:rPr>
        <w:t xml:space="preserve"> муниципального образования, </w:t>
      </w:r>
      <w:r w:rsidR="00466BE2">
        <w:rPr>
          <w:sz w:val="24"/>
          <w:szCs w:val="24"/>
        </w:rPr>
        <w:t xml:space="preserve">уже </w:t>
      </w:r>
      <w:r w:rsidR="004443E5" w:rsidRPr="00307867">
        <w:rPr>
          <w:color w:val="000000" w:themeColor="text1"/>
          <w:sz w:val="24"/>
          <w:szCs w:val="24"/>
        </w:rPr>
        <w:t xml:space="preserve">арендуемое субъектами малого и среднего предпринимательства, а также </w:t>
      </w:r>
      <w:r w:rsidR="00466BE2">
        <w:rPr>
          <w:color w:val="000000" w:themeColor="text1"/>
          <w:sz w:val="24"/>
          <w:szCs w:val="24"/>
        </w:rPr>
        <w:t xml:space="preserve">имущество специально </w:t>
      </w:r>
      <w:r w:rsidR="004443E5" w:rsidRPr="00307867">
        <w:rPr>
          <w:color w:val="000000" w:themeColor="text1"/>
          <w:sz w:val="24"/>
          <w:szCs w:val="24"/>
        </w:rPr>
        <w:t>предназначенное для предоставления субъектам малого и среднего предпринимательства</w:t>
      </w:r>
      <w:r w:rsidR="000D2734">
        <w:rPr>
          <w:color w:val="000000" w:themeColor="text1"/>
          <w:sz w:val="24"/>
          <w:szCs w:val="24"/>
        </w:rPr>
        <w:t xml:space="preserve"> во временное владение и пользование</w:t>
      </w:r>
      <w:proofErr w:type="gramStart"/>
      <w:r w:rsidR="000D2734">
        <w:rPr>
          <w:color w:val="000000" w:themeColor="text1"/>
          <w:sz w:val="24"/>
          <w:szCs w:val="24"/>
        </w:rPr>
        <w:t xml:space="preserve"> </w:t>
      </w:r>
      <w:r w:rsidR="004443E5" w:rsidRPr="00307867">
        <w:rPr>
          <w:color w:val="000000" w:themeColor="text1"/>
          <w:sz w:val="24"/>
          <w:szCs w:val="24"/>
        </w:rPr>
        <w:t>,</w:t>
      </w:r>
      <w:proofErr w:type="gramEnd"/>
      <w:r w:rsidR="004443E5" w:rsidRPr="00307867">
        <w:rPr>
          <w:color w:val="000000" w:themeColor="text1"/>
          <w:sz w:val="24"/>
          <w:szCs w:val="24"/>
        </w:rPr>
        <w:t xml:space="preserve"> в том числе земельные участки, здания, строения, сооружения, нежилые помещения</w:t>
      </w:r>
      <w:r w:rsidR="00C610AC">
        <w:rPr>
          <w:color w:val="000000" w:themeColor="text1"/>
          <w:sz w:val="24"/>
          <w:szCs w:val="24"/>
        </w:rPr>
        <w:t xml:space="preserve"> ( за исключением сетей тепло-, водоснабжения и водоотведения) </w:t>
      </w:r>
      <w:r w:rsidR="004443E5" w:rsidRPr="00307867">
        <w:rPr>
          <w:color w:val="000000" w:themeColor="text1"/>
          <w:sz w:val="24"/>
          <w:szCs w:val="24"/>
        </w:rPr>
        <w:t>, оборудование, машины, механизмы, установки, транспортные средства, инвентарь.</w:t>
      </w:r>
    </w:p>
    <w:p w:rsidR="0062127D" w:rsidRPr="00307867" w:rsidRDefault="00FD5A10" w:rsidP="00FD5A10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Решение о </w:t>
      </w:r>
      <w:r w:rsidR="004443E5" w:rsidRPr="0030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включении муниципального имущества в Перечень </w:t>
      </w:r>
      <w:r w:rsidR="000D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</w:t>
      </w:r>
      <w:r w:rsidR="00466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D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дополнении Перечня  муниципального имущества </w:t>
      </w:r>
      <w:r w:rsidR="004443E5" w:rsidRPr="0030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0D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муниципального образования </w:t>
      </w:r>
      <w:r w:rsidR="004443E5" w:rsidRPr="0030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предложению </w:t>
      </w:r>
      <w:r w:rsidR="003C728C" w:rsidRPr="00307867">
        <w:rPr>
          <w:rFonts w:ascii="Times New Roman" w:hAnsi="Times New Roman" w:cs="Times New Roman"/>
          <w:sz w:val="24"/>
          <w:szCs w:val="24"/>
        </w:rPr>
        <w:t>отдел</w:t>
      </w:r>
      <w:r w:rsidR="00203321" w:rsidRPr="00307867">
        <w:rPr>
          <w:rFonts w:ascii="Times New Roman" w:hAnsi="Times New Roman" w:cs="Times New Roman"/>
          <w:sz w:val="24"/>
          <w:szCs w:val="24"/>
        </w:rPr>
        <w:t>а</w:t>
      </w:r>
      <w:r w:rsidR="003C728C" w:rsidRPr="0030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правового регулирования, экономики и управления имуществом</w:t>
      </w:r>
      <w:r w:rsidR="003C728C" w:rsidRPr="003078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D2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10AC">
        <w:rPr>
          <w:rFonts w:ascii="Times New Roman" w:hAnsi="Times New Roman" w:cs="Times New Roman"/>
          <w:sz w:val="24"/>
          <w:szCs w:val="24"/>
        </w:rPr>
        <w:t xml:space="preserve">  при наличии такого имущества в казне муниципального образования.</w:t>
      </w:r>
    </w:p>
    <w:p w:rsidR="004443E5" w:rsidRPr="00307867" w:rsidRDefault="004443E5" w:rsidP="0062127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4443E5" w:rsidRPr="00307867" w:rsidRDefault="0062127D" w:rsidP="0062127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</w:t>
      </w:r>
      <w:r w:rsidR="004443E5" w:rsidRPr="00307867">
        <w:rPr>
          <w:color w:val="000000" w:themeColor="text1"/>
          <w:sz w:val="24"/>
          <w:szCs w:val="24"/>
        </w:rPr>
        <w:t xml:space="preserve">имущество </w:t>
      </w:r>
      <w:r w:rsidR="00C610AC">
        <w:rPr>
          <w:color w:val="000000" w:themeColor="text1"/>
          <w:sz w:val="24"/>
          <w:szCs w:val="24"/>
        </w:rPr>
        <w:t xml:space="preserve"> уже </w:t>
      </w:r>
      <w:r w:rsidR="004443E5" w:rsidRPr="00307867">
        <w:rPr>
          <w:color w:val="000000" w:themeColor="text1"/>
          <w:sz w:val="24"/>
          <w:szCs w:val="24"/>
        </w:rPr>
        <w:t>арендовано субъектом малого и среднего предпринимательства или может быть передано в аренду;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 имущество используется для осуществления социально и экономически значимых видов деятельности</w:t>
      </w:r>
      <w:r w:rsidR="008F3763" w:rsidRPr="00307867">
        <w:rPr>
          <w:color w:val="000000" w:themeColor="text1"/>
          <w:sz w:val="24"/>
          <w:szCs w:val="24"/>
        </w:rPr>
        <w:t xml:space="preserve"> субъектом малого и среднего предпринимательства</w:t>
      </w:r>
      <w:r w:rsidR="007138A0">
        <w:rPr>
          <w:color w:val="000000" w:themeColor="text1"/>
          <w:sz w:val="24"/>
          <w:szCs w:val="24"/>
        </w:rPr>
        <w:t>, нуждающейся в имущественной поддержке органами местного самоуправления муниципального образования.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>2.3. В Перечень не включается муниципальное имущество:</w:t>
      </w:r>
    </w:p>
    <w:p w:rsidR="004443E5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 xml:space="preserve">2.3.1. </w:t>
      </w:r>
      <w:proofErr w:type="gramStart"/>
      <w:r w:rsidR="004443E5" w:rsidRPr="00307867">
        <w:rPr>
          <w:color w:val="000000" w:themeColor="text1"/>
          <w:sz w:val="24"/>
          <w:szCs w:val="24"/>
        </w:rPr>
        <w:t>арендованное</w:t>
      </w:r>
      <w:proofErr w:type="gramEnd"/>
      <w:r w:rsidR="004443E5" w:rsidRPr="00307867">
        <w:rPr>
          <w:color w:val="000000" w:themeColor="text1"/>
          <w:sz w:val="24"/>
          <w:szCs w:val="24"/>
        </w:rPr>
        <w:t xml:space="preserve"> субъектами: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 w:rsidRPr="00307867">
        <w:rPr>
          <w:color w:val="000000" w:themeColor="text1"/>
          <w:sz w:val="24"/>
          <w:szCs w:val="24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 w:rsidR="0062127D" w:rsidRPr="00307867">
        <w:rPr>
          <w:color w:val="000000" w:themeColor="text1"/>
          <w:sz w:val="24"/>
          <w:szCs w:val="24"/>
        </w:rPr>
        <w:t xml:space="preserve"> участниками рынка ценных бумаг</w:t>
      </w:r>
      <w:r w:rsidRPr="00307867">
        <w:rPr>
          <w:color w:val="000000" w:themeColor="text1"/>
          <w:sz w:val="24"/>
          <w:szCs w:val="24"/>
        </w:rPr>
        <w:t>;</w:t>
      </w:r>
      <w:proofErr w:type="gramEnd"/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 являющимися участниками соглашений о разделе продукции;</w:t>
      </w:r>
    </w:p>
    <w:p w:rsidR="004443E5" w:rsidRPr="00307867" w:rsidRDefault="0049531E" w:rsidP="0062127D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 w:rsidRPr="00307867">
        <w:rPr>
          <w:color w:val="000000" w:themeColor="text1"/>
          <w:sz w:val="24"/>
          <w:szCs w:val="24"/>
        </w:rPr>
        <w:t>-</w:t>
      </w:r>
      <w:r w:rsidR="004443E5" w:rsidRPr="00307867">
        <w:rPr>
          <w:color w:val="000000" w:themeColor="text1"/>
          <w:sz w:val="24"/>
          <w:szCs w:val="24"/>
        </w:rPr>
        <w:t xml:space="preserve">осуществляющими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62127D" w:rsidRPr="00307867">
        <w:rPr>
          <w:color w:val="000000" w:themeColor="text1"/>
          <w:sz w:val="24"/>
          <w:szCs w:val="24"/>
        </w:rPr>
        <w:t>договорами Российской Федерации</w:t>
      </w:r>
      <w:r w:rsidR="004443E5" w:rsidRPr="00307867">
        <w:rPr>
          <w:color w:val="000000" w:themeColor="text1"/>
          <w:sz w:val="24"/>
          <w:szCs w:val="24"/>
        </w:rPr>
        <w:t>;</w:t>
      </w:r>
    </w:p>
    <w:p w:rsidR="004443E5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4443E5" w:rsidRPr="00307867">
        <w:rPr>
          <w:color w:val="000000" w:themeColor="text1"/>
          <w:sz w:val="24"/>
          <w:szCs w:val="24"/>
        </w:rPr>
        <w:t xml:space="preserve">2.3.2. </w:t>
      </w:r>
      <w:proofErr w:type="gramStart"/>
      <w:r w:rsidR="004443E5" w:rsidRPr="00307867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бремененное</w:t>
      </w:r>
      <w:proofErr w:type="gramEnd"/>
      <w:r>
        <w:rPr>
          <w:color w:val="000000" w:themeColor="text1"/>
          <w:sz w:val="24"/>
          <w:szCs w:val="24"/>
        </w:rPr>
        <w:t xml:space="preserve"> правами третьих лиц;</w:t>
      </w:r>
    </w:p>
    <w:p w:rsidR="00000176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2.3.3. в </w:t>
      </w:r>
      <w:proofErr w:type="gramStart"/>
      <w:r>
        <w:rPr>
          <w:color w:val="000000" w:themeColor="text1"/>
          <w:sz w:val="24"/>
          <w:szCs w:val="24"/>
        </w:rPr>
        <w:t>отношении</w:t>
      </w:r>
      <w:proofErr w:type="gramEnd"/>
      <w:r>
        <w:rPr>
          <w:color w:val="000000" w:themeColor="text1"/>
          <w:sz w:val="24"/>
          <w:szCs w:val="24"/>
        </w:rPr>
        <w:t xml:space="preserve"> которого принято решение о его приватизации в соответствии с действующим законодательством о приватизации государственного и муниципального имущества;</w:t>
      </w:r>
    </w:p>
    <w:p w:rsidR="00000176" w:rsidRPr="00307867" w:rsidRDefault="00000176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2.3.4. в отношении </w:t>
      </w:r>
      <w:proofErr w:type="gramStart"/>
      <w:r w:rsidR="00BA4247">
        <w:rPr>
          <w:color w:val="000000" w:themeColor="text1"/>
          <w:sz w:val="24"/>
          <w:szCs w:val="24"/>
        </w:rPr>
        <w:t>предоставления</w:t>
      </w:r>
      <w:proofErr w:type="gramEnd"/>
      <w:r w:rsidR="00BA424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которого действующим законодательством установлен </w:t>
      </w:r>
      <w:r w:rsidR="00BA4247">
        <w:rPr>
          <w:color w:val="000000" w:themeColor="text1"/>
          <w:sz w:val="24"/>
          <w:szCs w:val="24"/>
        </w:rPr>
        <w:t xml:space="preserve">порядок  проведения  тендерных </w:t>
      </w:r>
      <w:r>
        <w:rPr>
          <w:color w:val="000000" w:themeColor="text1"/>
          <w:sz w:val="24"/>
          <w:szCs w:val="24"/>
        </w:rPr>
        <w:t xml:space="preserve"> процедур.</w:t>
      </w:r>
    </w:p>
    <w:p w:rsidR="004443E5" w:rsidRPr="00307867" w:rsidRDefault="004443E5" w:rsidP="004443E5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4"/>
          <w:szCs w:val="24"/>
        </w:rPr>
      </w:pPr>
    </w:p>
    <w:p w:rsidR="00CC1E1D" w:rsidRPr="00BA4247" w:rsidRDefault="0049531E" w:rsidP="000534DA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47">
        <w:rPr>
          <w:rFonts w:ascii="Times New Roman" w:hAnsi="Times New Roman" w:cs="Times New Roman"/>
          <w:b/>
          <w:sz w:val="24"/>
          <w:szCs w:val="24"/>
        </w:rPr>
        <w:t>3</w:t>
      </w:r>
      <w:r w:rsidR="00CC1E1D" w:rsidRPr="00BA4247">
        <w:rPr>
          <w:rFonts w:ascii="Times New Roman" w:hAnsi="Times New Roman" w:cs="Times New Roman"/>
          <w:b/>
          <w:sz w:val="24"/>
          <w:szCs w:val="24"/>
        </w:rPr>
        <w:t>. Порядок формирования и ведения Перечня</w:t>
      </w:r>
    </w:p>
    <w:p w:rsidR="00CC1E1D" w:rsidRPr="00307867" w:rsidRDefault="00CC1E1D" w:rsidP="00CC1E1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.1. Перечень формируется в виде информационной базы данных, содержащей объекты учета - здания, строения, сооружения, нежилые помещения, оборудование, машины, механизмы, установки, транспортные средства, свободные от прав третьих лиц (за исключением имущественных прав субъектов малого и среднего предпринимательства), а также данные об объектах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CC1E1D" w:rsidRPr="00307867">
        <w:rPr>
          <w:rFonts w:ascii="Times New Roman" w:hAnsi="Times New Roman" w:cs="Times New Roman"/>
          <w:sz w:val="24"/>
          <w:szCs w:val="24"/>
        </w:rPr>
        <w:t>.2. Данными об объектах учета Перечня являются сведения (показатели, характеристики), содержащие описание объекта учета с указанием его индивидуальных особенностей, позволяющих однозначно отличить его от других объектов (наименование, местонахождение, технические параметры, стоимость, обременения и т.д.), а также информация о юридическом лице - правообладателе объекта учета.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7F38AE" w:rsidRPr="00307867">
        <w:rPr>
          <w:rFonts w:ascii="Times New Roman" w:hAnsi="Times New Roman" w:cs="Times New Roman"/>
          <w:sz w:val="24"/>
          <w:szCs w:val="24"/>
        </w:rPr>
        <w:t>.4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 Ведение Перечня осуществляется </w:t>
      </w:r>
      <w:r w:rsidR="00BA424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CC1E1D" w:rsidRPr="00307867">
        <w:rPr>
          <w:rFonts w:ascii="Times New Roman" w:hAnsi="Times New Roman" w:cs="Times New Roman"/>
          <w:sz w:val="24"/>
          <w:szCs w:val="24"/>
        </w:rPr>
        <w:t>в электронном виде и включает: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объектов учета и данных о них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внесение изменений об объектах учета в Перечень;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исключение объектов учета из Перечня.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7F38AE" w:rsidRPr="00307867">
        <w:rPr>
          <w:rFonts w:ascii="Times New Roman" w:hAnsi="Times New Roman" w:cs="Times New Roman"/>
          <w:sz w:val="24"/>
          <w:szCs w:val="24"/>
        </w:rPr>
        <w:t>.5</w:t>
      </w:r>
      <w:r w:rsidR="00CC1E1D" w:rsidRPr="00307867">
        <w:rPr>
          <w:rFonts w:ascii="Times New Roman" w:hAnsi="Times New Roman" w:cs="Times New Roman"/>
          <w:sz w:val="24"/>
          <w:szCs w:val="24"/>
        </w:rPr>
        <w:t>. Внесение (исключение) объектов учета в Перечень, внесение изменений об объектах учета осуществляется один раз в год в следующем порядке:</w:t>
      </w:r>
    </w:p>
    <w:p w:rsidR="00CC1E1D" w:rsidRPr="00307867" w:rsidRDefault="0049531E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3.5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.1. </w:t>
      </w:r>
      <w:r w:rsidR="00DA48C9"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811DEE" w:rsidRPr="00307867">
        <w:rPr>
          <w:rFonts w:ascii="Times New Roman" w:hAnsi="Times New Roman" w:cs="Times New Roman"/>
          <w:sz w:val="24"/>
          <w:szCs w:val="24"/>
        </w:rPr>
        <w:t>тдел</w:t>
      </w:r>
      <w:r w:rsidR="00DA48C9">
        <w:rPr>
          <w:rFonts w:ascii="Times New Roman" w:hAnsi="Times New Roman" w:cs="Times New Roman"/>
          <w:sz w:val="24"/>
          <w:szCs w:val="24"/>
        </w:rPr>
        <w:t xml:space="preserve">а 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="009A40E0" w:rsidRPr="00307867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DA48C9">
        <w:rPr>
          <w:rFonts w:ascii="Times New Roman" w:hAnsi="Times New Roman" w:cs="Times New Roman"/>
          <w:sz w:val="24"/>
          <w:szCs w:val="24"/>
        </w:rPr>
        <w:t xml:space="preserve">, экономики и управления имуществом </w:t>
      </w:r>
      <w:r w:rsidR="009A40E0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="00DA48C9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ведение учета муниципального имущества</w:t>
      </w:r>
      <w:proofErr w:type="gramStart"/>
      <w:r w:rsidR="00DA4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48C9">
        <w:rPr>
          <w:rFonts w:ascii="Times New Roman" w:hAnsi="Times New Roman" w:cs="Times New Roman"/>
          <w:sz w:val="24"/>
          <w:szCs w:val="24"/>
        </w:rPr>
        <w:t xml:space="preserve"> в срок  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до 1 ноября текущего года подготавливает проект постановления администрации </w:t>
      </w:r>
      <w:r w:rsidR="0040167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CC1E1D" w:rsidRPr="00307867">
        <w:rPr>
          <w:rFonts w:ascii="Times New Roman" w:hAnsi="Times New Roman" w:cs="Times New Roman"/>
          <w:sz w:val="24"/>
          <w:szCs w:val="24"/>
        </w:rPr>
        <w:t>о внесении изменений (дополнений) в Перечень.</w:t>
      </w:r>
    </w:p>
    <w:p w:rsidR="00CC1E1D" w:rsidRPr="00307867" w:rsidRDefault="00D23762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3.5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C1E1D" w:rsidRPr="00307867">
        <w:rPr>
          <w:rFonts w:ascii="Times New Roman" w:hAnsi="Times New Roman" w:cs="Times New Roman"/>
          <w:sz w:val="24"/>
          <w:szCs w:val="24"/>
        </w:rPr>
        <w:t>После принятия постановления</w:t>
      </w:r>
      <w:r w:rsidR="00AC4764">
        <w:rPr>
          <w:rFonts w:ascii="Times New Roman" w:hAnsi="Times New Roman" w:cs="Times New Roman"/>
          <w:sz w:val="24"/>
          <w:szCs w:val="24"/>
        </w:rPr>
        <w:t xml:space="preserve"> главный специалист о</w:t>
      </w:r>
      <w:r w:rsidR="00AC4764" w:rsidRPr="00307867">
        <w:rPr>
          <w:rFonts w:ascii="Times New Roman" w:hAnsi="Times New Roman" w:cs="Times New Roman"/>
          <w:sz w:val="24"/>
          <w:szCs w:val="24"/>
        </w:rPr>
        <w:t>тдел</w:t>
      </w:r>
      <w:r w:rsidR="00AC4764">
        <w:rPr>
          <w:rFonts w:ascii="Times New Roman" w:hAnsi="Times New Roman" w:cs="Times New Roman"/>
          <w:sz w:val="24"/>
          <w:szCs w:val="24"/>
        </w:rPr>
        <w:t xml:space="preserve">а </w:t>
      </w:r>
      <w:r w:rsidR="00AC4764" w:rsidRPr="00307867">
        <w:rPr>
          <w:rFonts w:ascii="Times New Roman" w:hAnsi="Times New Roman" w:cs="Times New Roman"/>
          <w:sz w:val="24"/>
          <w:szCs w:val="24"/>
        </w:rPr>
        <w:t xml:space="preserve"> правового регулирования</w:t>
      </w:r>
      <w:r w:rsidR="00AC4764">
        <w:rPr>
          <w:rFonts w:ascii="Times New Roman" w:hAnsi="Times New Roman" w:cs="Times New Roman"/>
          <w:sz w:val="24"/>
          <w:szCs w:val="24"/>
        </w:rPr>
        <w:t xml:space="preserve">, экономики и управления имуществом </w:t>
      </w:r>
      <w:r w:rsidR="00AC4764" w:rsidRPr="00307867">
        <w:rPr>
          <w:rFonts w:ascii="Times New Roman" w:hAnsi="Times New Roman" w:cs="Times New Roman"/>
          <w:sz w:val="24"/>
          <w:szCs w:val="24"/>
        </w:rPr>
        <w:t xml:space="preserve"> </w:t>
      </w:r>
      <w:r w:rsidR="00AC4764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ведение учета муниципального имущества,  обеспечивает опубликование  Перечня с внесенными изменениями на официальном сайте  муниципального образования в сети Интернет и </w:t>
      </w:r>
      <w:r w:rsidR="00CC1E1D" w:rsidRPr="00307867">
        <w:rPr>
          <w:rFonts w:ascii="Times New Roman" w:hAnsi="Times New Roman" w:cs="Times New Roman"/>
          <w:sz w:val="24"/>
          <w:szCs w:val="24"/>
        </w:rPr>
        <w:t xml:space="preserve"> в течение 10 рабочих дней вносит изменения в информационную базу данных об объектах учета, включенных в Перечень.</w:t>
      </w:r>
      <w:proofErr w:type="gramEnd"/>
    </w:p>
    <w:p w:rsidR="00CC1E1D" w:rsidRPr="00307867" w:rsidRDefault="00D23762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3</w:t>
      </w:r>
      <w:r w:rsidR="00AC4764">
        <w:rPr>
          <w:rFonts w:ascii="Times New Roman" w:hAnsi="Times New Roman" w:cs="Times New Roman"/>
          <w:sz w:val="24"/>
          <w:szCs w:val="24"/>
        </w:rPr>
        <w:t>.6</w:t>
      </w:r>
      <w:r w:rsidR="00CC1E1D" w:rsidRPr="00307867">
        <w:rPr>
          <w:rFonts w:ascii="Times New Roman" w:hAnsi="Times New Roman" w:cs="Times New Roman"/>
          <w:sz w:val="24"/>
          <w:szCs w:val="24"/>
        </w:rPr>
        <w:t>. Объекты учета исключаются из Перечня в следующих случаях:</w:t>
      </w:r>
    </w:p>
    <w:p w:rsidR="00AC4764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прекращение права собственности </w:t>
      </w:r>
      <w:r w:rsidR="00AC4764">
        <w:rPr>
          <w:rFonts w:ascii="Times New Roman" w:hAnsi="Times New Roman" w:cs="Times New Roman"/>
          <w:sz w:val="24"/>
          <w:szCs w:val="24"/>
        </w:rPr>
        <w:t>муниципального образования на имущество;</w:t>
      </w:r>
    </w:p>
    <w:p w:rsidR="00CC1E1D" w:rsidRPr="00307867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>- постановка объекта недвижимого имущества на капитальный ремонт и (или) реконструкцию;</w:t>
      </w:r>
    </w:p>
    <w:p w:rsidR="00CC1E1D" w:rsidRDefault="00CC1E1D" w:rsidP="00CC1E1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867">
        <w:rPr>
          <w:rFonts w:ascii="Times New Roman" w:hAnsi="Times New Roman" w:cs="Times New Roman"/>
          <w:sz w:val="24"/>
          <w:szCs w:val="24"/>
        </w:rPr>
        <w:t xml:space="preserve">- снос объекта недвижимого имущества, </w:t>
      </w:r>
      <w:r w:rsidR="009B5C71">
        <w:rPr>
          <w:rFonts w:ascii="Times New Roman" w:hAnsi="Times New Roman" w:cs="Times New Roman"/>
          <w:sz w:val="24"/>
          <w:szCs w:val="24"/>
        </w:rPr>
        <w:t>или уничтожение движимого имущества</w:t>
      </w:r>
      <w:proofErr w:type="gramStart"/>
      <w:r w:rsidR="009B5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 xml:space="preserve"> в том числе путем его списания </w:t>
      </w:r>
      <w:r w:rsidRPr="00307867">
        <w:rPr>
          <w:rFonts w:ascii="Times New Roman" w:hAnsi="Times New Roman" w:cs="Times New Roman"/>
          <w:sz w:val="24"/>
          <w:szCs w:val="24"/>
        </w:rPr>
        <w:t>;</w:t>
      </w:r>
    </w:p>
    <w:p w:rsidR="00CC1E1D" w:rsidRDefault="009B5C71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E1D" w:rsidRPr="00307867">
        <w:rPr>
          <w:rFonts w:ascii="Times New Roman" w:hAnsi="Times New Roman" w:cs="Times New Roman"/>
          <w:sz w:val="24"/>
          <w:szCs w:val="24"/>
        </w:rPr>
        <w:t>- возникновение необходимости использования имущества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864AE" w:rsidRPr="00307867" w:rsidRDefault="00E864AE" w:rsidP="009B5C7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3.7. Исключение объектов учета из Перечня является основанием для расторжения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прекращения) договора аренды  муниципального имущества или для замены стороны  в договоре аренды муниципального имущества ( в случае </w:t>
      </w:r>
      <w:r w:rsidR="00EF0DDF">
        <w:rPr>
          <w:rFonts w:ascii="Times New Roman" w:hAnsi="Times New Roman" w:cs="Times New Roman"/>
          <w:sz w:val="24"/>
          <w:szCs w:val="24"/>
        </w:rPr>
        <w:t>перехода права собственности  на муниципальное имуществу к другому лицу в соот</w:t>
      </w:r>
      <w:r w:rsidR="000B573E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="00EF0DDF">
        <w:rPr>
          <w:rFonts w:ascii="Times New Roman" w:hAnsi="Times New Roman" w:cs="Times New Roman"/>
          <w:sz w:val="24"/>
          <w:szCs w:val="24"/>
        </w:rPr>
        <w:t>тельством).</w:t>
      </w: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CC1E1D" w:rsidP="00CC1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1D" w:rsidRPr="00307867" w:rsidRDefault="00511E0B" w:rsidP="00CC1E1D">
      <w:pPr>
        <w:jc w:val="center"/>
        <w:rPr>
          <w:sz w:val="24"/>
          <w:szCs w:val="24"/>
        </w:rPr>
        <w:sectPr w:rsidR="00CC1E1D" w:rsidRPr="00307867" w:rsidSect="00287917">
          <w:pgSz w:w="11906" w:h="16838"/>
          <w:pgMar w:top="709" w:right="1274" w:bottom="1134" w:left="1559" w:header="709" w:footer="709" w:gutter="0"/>
          <w:cols w:space="708"/>
          <w:docGrid w:linePitch="360"/>
        </w:sectPr>
      </w:pPr>
      <w:r w:rsidRPr="00307867">
        <w:rPr>
          <w:sz w:val="24"/>
          <w:szCs w:val="24"/>
        </w:rPr>
        <w:t xml:space="preserve">                          </w:t>
      </w:r>
    </w:p>
    <w:p w:rsidR="00511E0B" w:rsidRPr="00511E0B" w:rsidRDefault="009B5C71" w:rsidP="00511E0B">
      <w:pPr>
        <w:widowControl w:val="0"/>
        <w:ind w:left="8496" w:firstLine="708"/>
        <w:jc w:val="both"/>
        <w:rPr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решением с</w:t>
      </w:r>
      <w:r w:rsidR="00511E0B" w:rsidRPr="00511E0B">
        <w:rPr>
          <w:sz w:val="22"/>
          <w:szCs w:val="22"/>
        </w:rPr>
        <w:t>овета депутатов</w:t>
      </w:r>
    </w:p>
    <w:p w:rsidR="00511E0B" w:rsidRPr="00511E0B" w:rsidRDefault="00E32F9D" w:rsidP="00511E0B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от «29 » марта </w:t>
      </w:r>
      <w:r w:rsidR="00511E0B" w:rsidRPr="00511E0B">
        <w:rPr>
          <w:sz w:val="22"/>
          <w:szCs w:val="22"/>
        </w:rPr>
        <w:t xml:space="preserve">2016 </w:t>
      </w:r>
      <w:r w:rsidR="00511E0B" w:rsidRPr="00511E0B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 23/01-07</w:t>
      </w:r>
    </w:p>
    <w:p w:rsidR="007622BD" w:rsidRPr="00511E0B" w:rsidRDefault="007622BD" w:rsidP="00511E0B">
      <w:pPr>
        <w:jc w:val="center"/>
        <w:rPr>
          <w:sz w:val="22"/>
          <w:szCs w:val="22"/>
        </w:rPr>
      </w:pPr>
      <w:r w:rsidRPr="00511E0B">
        <w:rPr>
          <w:sz w:val="22"/>
          <w:szCs w:val="22"/>
        </w:rPr>
        <w:t xml:space="preserve"> </w:t>
      </w:r>
    </w:p>
    <w:p w:rsidR="007622BD" w:rsidRPr="00511E0B" w:rsidRDefault="007622BD" w:rsidP="007622B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11E0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</w:t>
      </w:r>
      <w:r w:rsidR="00511E0B" w:rsidRPr="00511E0B">
        <w:rPr>
          <w:rFonts w:ascii="Times New Roman" w:hAnsi="Times New Roman" w:cs="Times New Roman"/>
          <w:szCs w:val="22"/>
        </w:rPr>
        <w:tab/>
      </w:r>
      <w:r w:rsidR="00511E0B" w:rsidRPr="00511E0B">
        <w:rPr>
          <w:rFonts w:ascii="Times New Roman" w:hAnsi="Times New Roman" w:cs="Times New Roman"/>
          <w:szCs w:val="22"/>
        </w:rPr>
        <w:tab/>
      </w:r>
      <w:r w:rsidR="00511E0B" w:rsidRPr="00511E0B">
        <w:rPr>
          <w:rFonts w:ascii="Times New Roman" w:hAnsi="Times New Roman" w:cs="Times New Roman"/>
          <w:szCs w:val="22"/>
        </w:rPr>
        <w:tab/>
      </w:r>
      <w:r w:rsidRPr="00511E0B">
        <w:rPr>
          <w:rFonts w:ascii="Times New Roman" w:hAnsi="Times New Roman" w:cs="Times New Roman"/>
          <w:szCs w:val="22"/>
        </w:rPr>
        <w:t xml:space="preserve">    Форма</w:t>
      </w:r>
    </w:p>
    <w:p w:rsidR="007622BD" w:rsidRDefault="007622BD" w:rsidP="007622BD">
      <w:pPr>
        <w:pStyle w:val="ConsPlusNormal"/>
        <w:jc w:val="both"/>
      </w:pPr>
    </w:p>
    <w:p w:rsidR="007622BD" w:rsidRDefault="007622BD" w:rsidP="007622BD">
      <w:pPr>
        <w:suppressAutoHyphens/>
        <w:jc w:val="center"/>
        <w:rPr>
          <w:b/>
          <w:sz w:val="28"/>
          <w:szCs w:val="28"/>
        </w:rPr>
      </w:pPr>
      <w:bookmarkStart w:id="1" w:name="P96"/>
      <w:bookmarkEnd w:id="1"/>
      <w:r w:rsidRPr="0056021F">
        <w:rPr>
          <w:b/>
          <w:sz w:val="28"/>
          <w:szCs w:val="28"/>
        </w:rPr>
        <w:t xml:space="preserve">Перечень </w:t>
      </w:r>
    </w:p>
    <w:p w:rsidR="007622BD" w:rsidRPr="0056021F" w:rsidRDefault="007622BD" w:rsidP="007622BD">
      <w:pPr>
        <w:suppressAutoHyphens/>
        <w:jc w:val="center"/>
        <w:rPr>
          <w:b/>
          <w:sz w:val="28"/>
          <w:szCs w:val="28"/>
        </w:rPr>
      </w:pPr>
      <w:r w:rsidRPr="0056021F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  <w:r w:rsidRPr="0056021F">
        <w:rPr>
          <w:b/>
          <w:sz w:val="28"/>
          <w:szCs w:val="28"/>
        </w:rPr>
        <w:t xml:space="preserve">муниципального образования </w:t>
      </w:r>
      <w:r w:rsidR="00511E0B">
        <w:rPr>
          <w:b/>
          <w:sz w:val="28"/>
          <w:szCs w:val="28"/>
        </w:rPr>
        <w:t>«Новодевяткинское сельское поселение» Всеволожского муниципального района Ленинградской области</w:t>
      </w:r>
      <w:r w:rsidRPr="0056021F">
        <w:rPr>
          <w:b/>
          <w:sz w:val="28"/>
          <w:szCs w:val="28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22BD" w:rsidRPr="009D27CA" w:rsidRDefault="007622BD" w:rsidP="007622BD">
      <w:pPr>
        <w:rPr>
          <w:b/>
          <w:bCs/>
          <w:sz w:val="26"/>
          <w:szCs w:val="2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696"/>
        <w:gridCol w:w="2121"/>
        <w:gridCol w:w="2267"/>
        <w:gridCol w:w="1566"/>
        <w:gridCol w:w="1417"/>
        <w:gridCol w:w="1701"/>
        <w:gridCol w:w="1418"/>
        <w:gridCol w:w="1842"/>
      </w:tblGrid>
      <w:tr w:rsidR="00464EA1" w:rsidRPr="007660B8" w:rsidTr="005E2FD0">
        <w:trPr>
          <w:trHeight w:val="990"/>
        </w:trPr>
        <w:tc>
          <w:tcPr>
            <w:tcW w:w="565" w:type="dxa"/>
            <w:vMerge w:val="restart"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660B8">
              <w:rPr>
                <w:sz w:val="22"/>
              </w:rPr>
              <w:t xml:space="preserve">N </w:t>
            </w:r>
            <w:proofErr w:type="spellStart"/>
            <w:proofErr w:type="gramStart"/>
            <w:r w:rsidRPr="007660B8">
              <w:rPr>
                <w:sz w:val="22"/>
              </w:rPr>
              <w:t>п</w:t>
            </w:r>
            <w:proofErr w:type="spellEnd"/>
            <w:proofErr w:type="gramEnd"/>
            <w:r w:rsidRPr="007660B8">
              <w:rPr>
                <w:sz w:val="22"/>
              </w:rPr>
              <w:t>/</w:t>
            </w:r>
            <w:proofErr w:type="spellStart"/>
            <w:r w:rsidRPr="007660B8">
              <w:rPr>
                <w:sz w:val="22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464EA1" w:rsidRPr="007660B8" w:rsidRDefault="00464EA1" w:rsidP="001274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75B4E">
              <w:rPr>
                <w:sz w:val="22"/>
              </w:rPr>
              <w:t xml:space="preserve">аименование </w:t>
            </w:r>
            <w:r>
              <w:rPr>
                <w:sz w:val="22"/>
              </w:rPr>
              <w:t xml:space="preserve">муниципального имущества (с указанием </w:t>
            </w:r>
            <w:proofErr w:type="gramStart"/>
            <w:r>
              <w:rPr>
                <w:sz w:val="22"/>
              </w:rPr>
              <w:t>индивидуализирующих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признаков-вид</w:t>
            </w:r>
            <w:proofErr w:type="spellEnd"/>
            <w:r>
              <w:rPr>
                <w:sz w:val="22"/>
              </w:rPr>
              <w:t xml:space="preserve"> объекта, площадь) </w:t>
            </w:r>
          </w:p>
        </w:tc>
        <w:tc>
          <w:tcPr>
            <w:tcW w:w="2121" w:type="dxa"/>
            <w:vMerge w:val="restart"/>
            <w:vAlign w:val="center"/>
          </w:tcPr>
          <w:p w:rsidR="00464EA1" w:rsidRPr="007660B8" w:rsidRDefault="00464EA1" w:rsidP="005E2F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660B8">
              <w:rPr>
                <w:sz w:val="22"/>
              </w:rPr>
              <w:t>Местонахождение (адрес) объекта</w:t>
            </w:r>
            <w:r w:rsidR="002B268D" w:rsidRPr="007660B8">
              <w:rPr>
                <w:sz w:val="22"/>
              </w:rPr>
              <w:t xml:space="preserve"> </w:t>
            </w:r>
          </w:p>
        </w:tc>
        <w:tc>
          <w:tcPr>
            <w:tcW w:w="2267" w:type="dxa"/>
            <w:vMerge w:val="restart"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660B8">
              <w:rPr>
                <w:sz w:val="22"/>
              </w:rPr>
              <w:t>Цель использования объекта при сдаче его в аренду</w:t>
            </w:r>
          </w:p>
        </w:tc>
        <w:tc>
          <w:tcPr>
            <w:tcW w:w="1566" w:type="dxa"/>
            <w:vMerge w:val="restart"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Срок договора</w:t>
            </w:r>
          </w:p>
        </w:tc>
        <w:tc>
          <w:tcPr>
            <w:tcW w:w="3118" w:type="dxa"/>
            <w:gridSpan w:val="2"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Отметка о внесении в Перечень</w:t>
            </w:r>
          </w:p>
        </w:tc>
        <w:tc>
          <w:tcPr>
            <w:tcW w:w="3260" w:type="dxa"/>
            <w:gridSpan w:val="2"/>
            <w:vAlign w:val="center"/>
          </w:tcPr>
          <w:p w:rsidR="00464EA1" w:rsidRPr="007660B8" w:rsidRDefault="002B268D" w:rsidP="005E2F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Отметка об исключении  из Перечня </w:t>
            </w:r>
          </w:p>
        </w:tc>
      </w:tr>
      <w:tr w:rsidR="00464EA1" w:rsidRPr="007660B8" w:rsidTr="005E2FD0">
        <w:trPr>
          <w:trHeight w:val="525"/>
        </w:trPr>
        <w:tc>
          <w:tcPr>
            <w:tcW w:w="565" w:type="dxa"/>
            <w:vMerge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696" w:type="dxa"/>
            <w:vMerge/>
            <w:vAlign w:val="center"/>
          </w:tcPr>
          <w:p w:rsidR="00464EA1" w:rsidRDefault="00464EA1" w:rsidP="001274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1" w:type="dxa"/>
            <w:vMerge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64EA1" w:rsidRPr="007660B8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464EA1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464EA1" w:rsidRDefault="005E2FD0" w:rsidP="00464EA1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дата внесения</w:t>
            </w:r>
          </w:p>
        </w:tc>
        <w:tc>
          <w:tcPr>
            <w:tcW w:w="1701" w:type="dxa"/>
            <w:vAlign w:val="center"/>
          </w:tcPr>
          <w:p w:rsidR="00464EA1" w:rsidRDefault="002B268D" w:rsidP="00464EA1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</w:t>
            </w:r>
            <w:r w:rsidR="00464EA1">
              <w:rPr>
                <w:sz w:val="22"/>
              </w:rPr>
              <w:t>снование (наименование, дата и номер)</w:t>
            </w:r>
          </w:p>
          <w:p w:rsidR="00464EA1" w:rsidRDefault="00464EA1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64EA1" w:rsidRPr="007660B8" w:rsidRDefault="005E2FD0" w:rsidP="005E2F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дата внесения</w:t>
            </w:r>
          </w:p>
        </w:tc>
        <w:tc>
          <w:tcPr>
            <w:tcW w:w="1842" w:type="dxa"/>
            <w:vAlign w:val="center"/>
          </w:tcPr>
          <w:p w:rsidR="00464EA1" w:rsidRPr="007660B8" w:rsidRDefault="005E2FD0" w:rsidP="005E2FD0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gramStart"/>
            <w:r>
              <w:rPr>
                <w:sz w:val="22"/>
              </w:rPr>
              <w:t>основание (наименование, дата и номер</w:t>
            </w:r>
            <w:proofErr w:type="gramEnd"/>
          </w:p>
        </w:tc>
      </w:tr>
      <w:tr w:rsidR="002B268D" w:rsidRPr="007660B8" w:rsidTr="005E2FD0">
        <w:trPr>
          <w:trHeight w:val="525"/>
        </w:trPr>
        <w:tc>
          <w:tcPr>
            <w:tcW w:w="565" w:type="dxa"/>
            <w:vAlign w:val="center"/>
          </w:tcPr>
          <w:p w:rsidR="002B268D" w:rsidRPr="007660B8" w:rsidRDefault="002B268D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6" w:type="dxa"/>
            <w:vAlign w:val="center"/>
          </w:tcPr>
          <w:p w:rsidR="002B268D" w:rsidRDefault="00B93DD7" w:rsidP="001274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1" w:type="dxa"/>
            <w:vAlign w:val="center"/>
          </w:tcPr>
          <w:p w:rsidR="002B268D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67" w:type="dxa"/>
            <w:vAlign w:val="center"/>
          </w:tcPr>
          <w:p w:rsidR="002B268D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6" w:type="dxa"/>
            <w:vAlign w:val="center"/>
          </w:tcPr>
          <w:p w:rsidR="002B268D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  <w:vAlign w:val="center"/>
          </w:tcPr>
          <w:p w:rsidR="002B268D" w:rsidRDefault="00B93DD7" w:rsidP="00464EA1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2B268D" w:rsidRDefault="00B93DD7" w:rsidP="00464EA1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8" w:type="dxa"/>
            <w:vAlign w:val="center"/>
          </w:tcPr>
          <w:p w:rsidR="002B268D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42" w:type="dxa"/>
            <w:vAlign w:val="center"/>
          </w:tcPr>
          <w:p w:rsidR="002B268D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B93DD7" w:rsidRPr="007660B8" w:rsidTr="005E2FD0">
        <w:trPr>
          <w:trHeight w:val="525"/>
        </w:trPr>
        <w:tc>
          <w:tcPr>
            <w:tcW w:w="565" w:type="dxa"/>
            <w:vAlign w:val="center"/>
          </w:tcPr>
          <w:p w:rsidR="00B93DD7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6" w:type="dxa"/>
            <w:vAlign w:val="center"/>
          </w:tcPr>
          <w:p w:rsidR="00B93DD7" w:rsidRDefault="00B93DD7" w:rsidP="001274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121" w:type="dxa"/>
            <w:vAlign w:val="center"/>
          </w:tcPr>
          <w:p w:rsidR="00B93DD7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67" w:type="dxa"/>
            <w:vAlign w:val="center"/>
          </w:tcPr>
          <w:p w:rsidR="00B93DD7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66" w:type="dxa"/>
            <w:vAlign w:val="center"/>
          </w:tcPr>
          <w:p w:rsidR="00B93DD7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93DD7" w:rsidRDefault="00B93DD7" w:rsidP="00464EA1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3DD7" w:rsidRDefault="00B93DD7" w:rsidP="00464EA1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93DD7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3DD7" w:rsidRPr="007660B8" w:rsidRDefault="00B93DD7" w:rsidP="0020332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7622BD" w:rsidRDefault="007622BD" w:rsidP="007622BD">
      <w:pPr>
        <w:pStyle w:val="ConsPlusNormal"/>
        <w:jc w:val="both"/>
      </w:pPr>
    </w:p>
    <w:p w:rsidR="0012747E" w:rsidRDefault="0012747E" w:rsidP="0012747E">
      <w:pPr>
        <w:tabs>
          <w:tab w:val="left" w:pos="284"/>
        </w:tabs>
      </w:pPr>
    </w:p>
    <w:sectPr w:rsidR="0012747E" w:rsidSect="00203321">
      <w:pgSz w:w="16838" w:h="11905" w:orient="landscape"/>
      <w:pgMar w:top="1559" w:right="1418" w:bottom="709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989"/>
    <w:multiLevelType w:val="hybridMultilevel"/>
    <w:tmpl w:val="7C2E5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1D"/>
    <w:rsid w:val="00000176"/>
    <w:rsid w:val="000008DC"/>
    <w:rsid w:val="00021839"/>
    <w:rsid w:val="000534DA"/>
    <w:rsid w:val="000B333D"/>
    <w:rsid w:val="000B573E"/>
    <w:rsid w:val="000D2734"/>
    <w:rsid w:val="000E28D3"/>
    <w:rsid w:val="00113B41"/>
    <w:rsid w:val="0012747E"/>
    <w:rsid w:val="00150854"/>
    <w:rsid w:val="00203321"/>
    <w:rsid w:val="00237D61"/>
    <w:rsid w:val="00287917"/>
    <w:rsid w:val="002B268D"/>
    <w:rsid w:val="002E6A88"/>
    <w:rsid w:val="00307867"/>
    <w:rsid w:val="003571FF"/>
    <w:rsid w:val="003C728C"/>
    <w:rsid w:val="0040167E"/>
    <w:rsid w:val="004071B1"/>
    <w:rsid w:val="004205C8"/>
    <w:rsid w:val="004443E5"/>
    <w:rsid w:val="004644C2"/>
    <w:rsid w:val="00464EA1"/>
    <w:rsid w:val="00466BE2"/>
    <w:rsid w:val="0049531E"/>
    <w:rsid w:val="00511E0B"/>
    <w:rsid w:val="00516471"/>
    <w:rsid w:val="005A1734"/>
    <w:rsid w:val="005A49A2"/>
    <w:rsid w:val="005E2FD0"/>
    <w:rsid w:val="0062127D"/>
    <w:rsid w:val="00640CF3"/>
    <w:rsid w:val="00666032"/>
    <w:rsid w:val="007138A0"/>
    <w:rsid w:val="007407DF"/>
    <w:rsid w:val="00750BE4"/>
    <w:rsid w:val="007622BD"/>
    <w:rsid w:val="0076465F"/>
    <w:rsid w:val="007B6CC9"/>
    <w:rsid w:val="007E786A"/>
    <w:rsid w:val="007F38AE"/>
    <w:rsid w:val="00807DE8"/>
    <w:rsid w:val="00811DEE"/>
    <w:rsid w:val="00867442"/>
    <w:rsid w:val="008C2ED1"/>
    <w:rsid w:val="008F3763"/>
    <w:rsid w:val="009A40E0"/>
    <w:rsid w:val="009B5C71"/>
    <w:rsid w:val="00AA7991"/>
    <w:rsid w:val="00AC4764"/>
    <w:rsid w:val="00AE4D00"/>
    <w:rsid w:val="00B93DD7"/>
    <w:rsid w:val="00BA4247"/>
    <w:rsid w:val="00BB1589"/>
    <w:rsid w:val="00C610AC"/>
    <w:rsid w:val="00CB4BE4"/>
    <w:rsid w:val="00CC0F75"/>
    <w:rsid w:val="00CC1E1D"/>
    <w:rsid w:val="00D229DB"/>
    <w:rsid w:val="00D23762"/>
    <w:rsid w:val="00DA48C9"/>
    <w:rsid w:val="00E32F9D"/>
    <w:rsid w:val="00E864AE"/>
    <w:rsid w:val="00EB75F1"/>
    <w:rsid w:val="00ED02CB"/>
    <w:rsid w:val="00EF0DDF"/>
    <w:rsid w:val="00EF379C"/>
    <w:rsid w:val="00F00556"/>
    <w:rsid w:val="00F87514"/>
    <w:rsid w:val="00FD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CC9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11DEE"/>
  </w:style>
  <w:style w:type="paragraph" w:styleId="HTML">
    <w:name w:val="HTML Preformatted"/>
    <w:basedOn w:val="a"/>
    <w:link w:val="HTML0"/>
    <w:uiPriority w:val="99"/>
    <w:semiHidden/>
    <w:unhideWhenUsed/>
    <w:rsid w:val="0012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4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EC821C58FE21053B9EAA455627626FDC7DCB89A2B9C088C3271158E7900AE51288290CEF3F9F0o96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DEC821C58FE21053B9EAA455627626FDC7DCB89A2B9C088C3271158E7900AE51288290CEF3F9F0o96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A033-E432-4F9E-B433-770ED8C1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Орлова Татьяна Юрьевна</cp:lastModifiedBy>
  <cp:revision>33</cp:revision>
  <cp:lastPrinted>2016-03-29T10:50:00Z</cp:lastPrinted>
  <dcterms:created xsi:type="dcterms:W3CDTF">2016-02-19T10:29:00Z</dcterms:created>
  <dcterms:modified xsi:type="dcterms:W3CDTF">2016-03-29T10:56:00Z</dcterms:modified>
</cp:coreProperties>
</file>